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74F" w:rsidRDefault="007E42D0" w:rsidP="00995912">
      <w:pPr>
        <w:jc w:val="center"/>
        <w:rPr>
          <w:b/>
          <w:u w:val="single"/>
        </w:rPr>
      </w:pPr>
      <w:r>
        <w:rPr>
          <w:b/>
          <w:u w:val="single"/>
        </w:rPr>
        <w:t>Clothes descriptions</w:t>
      </w:r>
    </w:p>
    <w:p w:rsidR="00995912" w:rsidRDefault="00995912" w:rsidP="00995912">
      <w:pPr>
        <w:jc w:val="center"/>
        <w:rPr>
          <w:b/>
        </w:rPr>
      </w:pPr>
      <w:r w:rsidRPr="00995912">
        <w:rPr>
          <w:b/>
        </w:rPr>
        <w:t>(How much does it cost?)</w:t>
      </w:r>
    </w:p>
    <w:p w:rsidR="00995912" w:rsidRPr="00995912" w:rsidRDefault="00995912" w:rsidP="00995912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Complete the table</w:t>
      </w:r>
    </w:p>
    <w:tbl>
      <w:tblPr>
        <w:tblStyle w:val="TableGrid"/>
        <w:tblW w:w="0" w:type="auto"/>
        <w:tblLook w:val="04A0"/>
      </w:tblPr>
      <w:tblGrid>
        <w:gridCol w:w="1588"/>
        <w:gridCol w:w="1588"/>
        <w:gridCol w:w="1588"/>
        <w:gridCol w:w="1588"/>
        <w:gridCol w:w="1589"/>
      </w:tblGrid>
      <w:tr w:rsidR="00995912" w:rsidTr="00995912">
        <w:tc>
          <w:tcPr>
            <w:tcW w:w="1588" w:type="dxa"/>
          </w:tcPr>
          <w:p w:rsidR="00995912" w:rsidRDefault="00995912" w:rsidP="00995912"/>
        </w:tc>
        <w:tc>
          <w:tcPr>
            <w:tcW w:w="1588" w:type="dxa"/>
          </w:tcPr>
          <w:p w:rsidR="00995912" w:rsidRDefault="00995912" w:rsidP="00995912">
            <w:r>
              <w:t>Masculine</w:t>
            </w:r>
          </w:p>
        </w:tc>
        <w:tc>
          <w:tcPr>
            <w:tcW w:w="1588" w:type="dxa"/>
          </w:tcPr>
          <w:p w:rsidR="00995912" w:rsidRDefault="00995912" w:rsidP="00995912">
            <w:r>
              <w:t>Feminine</w:t>
            </w:r>
          </w:p>
        </w:tc>
        <w:tc>
          <w:tcPr>
            <w:tcW w:w="1588" w:type="dxa"/>
          </w:tcPr>
          <w:p w:rsidR="00995912" w:rsidRDefault="00995912" w:rsidP="00995912">
            <w:r>
              <w:t xml:space="preserve">Masc. plural </w:t>
            </w:r>
          </w:p>
        </w:tc>
        <w:tc>
          <w:tcPr>
            <w:tcW w:w="1589" w:type="dxa"/>
          </w:tcPr>
          <w:p w:rsidR="00995912" w:rsidRDefault="00995912" w:rsidP="00995912">
            <w:r>
              <w:t>Fem .plural</w:t>
            </w:r>
          </w:p>
        </w:tc>
      </w:tr>
      <w:tr w:rsidR="00995912" w:rsidTr="00995912">
        <w:tc>
          <w:tcPr>
            <w:tcW w:w="1588" w:type="dxa"/>
          </w:tcPr>
          <w:p w:rsidR="00995912" w:rsidRDefault="00995912" w:rsidP="00995912">
            <w:r>
              <w:t>expensive</w:t>
            </w:r>
          </w:p>
        </w:tc>
        <w:tc>
          <w:tcPr>
            <w:tcW w:w="1588" w:type="dxa"/>
          </w:tcPr>
          <w:p w:rsidR="00995912" w:rsidRDefault="00995912" w:rsidP="00995912"/>
        </w:tc>
        <w:tc>
          <w:tcPr>
            <w:tcW w:w="1588" w:type="dxa"/>
          </w:tcPr>
          <w:p w:rsidR="00995912" w:rsidRDefault="00995912" w:rsidP="00995912"/>
        </w:tc>
        <w:tc>
          <w:tcPr>
            <w:tcW w:w="1588" w:type="dxa"/>
          </w:tcPr>
          <w:p w:rsidR="00995912" w:rsidRDefault="00995912" w:rsidP="00995912"/>
        </w:tc>
        <w:tc>
          <w:tcPr>
            <w:tcW w:w="1589" w:type="dxa"/>
          </w:tcPr>
          <w:p w:rsidR="00995912" w:rsidRDefault="00995912" w:rsidP="00995912">
            <w:proofErr w:type="spellStart"/>
            <w:r>
              <w:t>caras</w:t>
            </w:r>
            <w:proofErr w:type="spellEnd"/>
          </w:p>
        </w:tc>
      </w:tr>
      <w:tr w:rsidR="00995912" w:rsidTr="00995912">
        <w:tc>
          <w:tcPr>
            <w:tcW w:w="1588" w:type="dxa"/>
          </w:tcPr>
          <w:p w:rsidR="00995912" w:rsidRDefault="00995912" w:rsidP="00995912">
            <w:r>
              <w:t>cheap</w:t>
            </w:r>
          </w:p>
        </w:tc>
        <w:tc>
          <w:tcPr>
            <w:tcW w:w="1588" w:type="dxa"/>
          </w:tcPr>
          <w:p w:rsidR="00995912" w:rsidRDefault="00995912" w:rsidP="00995912">
            <w:proofErr w:type="spellStart"/>
            <w:r>
              <w:t>barato</w:t>
            </w:r>
            <w:proofErr w:type="spellEnd"/>
          </w:p>
        </w:tc>
        <w:tc>
          <w:tcPr>
            <w:tcW w:w="1588" w:type="dxa"/>
          </w:tcPr>
          <w:p w:rsidR="00995912" w:rsidRDefault="00995912" w:rsidP="00995912"/>
        </w:tc>
        <w:tc>
          <w:tcPr>
            <w:tcW w:w="1588" w:type="dxa"/>
          </w:tcPr>
          <w:p w:rsidR="00995912" w:rsidRDefault="00995912" w:rsidP="00995912"/>
        </w:tc>
        <w:tc>
          <w:tcPr>
            <w:tcW w:w="1589" w:type="dxa"/>
          </w:tcPr>
          <w:p w:rsidR="00995912" w:rsidRDefault="00995912" w:rsidP="00995912"/>
        </w:tc>
      </w:tr>
      <w:tr w:rsidR="00995912" w:rsidTr="00995912">
        <w:tc>
          <w:tcPr>
            <w:tcW w:w="1588" w:type="dxa"/>
          </w:tcPr>
          <w:p w:rsidR="00995912" w:rsidRDefault="00995912" w:rsidP="00995912">
            <w:r>
              <w:t>small</w:t>
            </w:r>
          </w:p>
        </w:tc>
        <w:tc>
          <w:tcPr>
            <w:tcW w:w="1588" w:type="dxa"/>
          </w:tcPr>
          <w:p w:rsidR="00995912" w:rsidRDefault="00995912" w:rsidP="00995912">
            <w:proofErr w:type="spellStart"/>
            <w:r>
              <w:t>pequeño</w:t>
            </w:r>
            <w:proofErr w:type="spellEnd"/>
          </w:p>
        </w:tc>
        <w:tc>
          <w:tcPr>
            <w:tcW w:w="1588" w:type="dxa"/>
          </w:tcPr>
          <w:p w:rsidR="00995912" w:rsidRDefault="00995912" w:rsidP="00995912"/>
        </w:tc>
        <w:tc>
          <w:tcPr>
            <w:tcW w:w="1588" w:type="dxa"/>
          </w:tcPr>
          <w:p w:rsidR="00995912" w:rsidRDefault="00995912" w:rsidP="00995912"/>
        </w:tc>
        <w:tc>
          <w:tcPr>
            <w:tcW w:w="1589" w:type="dxa"/>
          </w:tcPr>
          <w:p w:rsidR="00995912" w:rsidRDefault="00995912" w:rsidP="00995912"/>
        </w:tc>
      </w:tr>
      <w:tr w:rsidR="00995912" w:rsidTr="00995912">
        <w:tc>
          <w:tcPr>
            <w:tcW w:w="1588" w:type="dxa"/>
          </w:tcPr>
          <w:p w:rsidR="00995912" w:rsidRDefault="00995912" w:rsidP="00995912">
            <w:r>
              <w:t>big</w:t>
            </w:r>
          </w:p>
        </w:tc>
        <w:tc>
          <w:tcPr>
            <w:tcW w:w="1588" w:type="dxa"/>
          </w:tcPr>
          <w:p w:rsidR="00995912" w:rsidRDefault="00995912" w:rsidP="00995912"/>
        </w:tc>
        <w:tc>
          <w:tcPr>
            <w:tcW w:w="1588" w:type="dxa"/>
          </w:tcPr>
          <w:p w:rsidR="00995912" w:rsidRDefault="00995912" w:rsidP="00995912">
            <w:proofErr w:type="spellStart"/>
            <w:r>
              <w:t>grande</w:t>
            </w:r>
            <w:proofErr w:type="spellEnd"/>
          </w:p>
        </w:tc>
        <w:tc>
          <w:tcPr>
            <w:tcW w:w="1588" w:type="dxa"/>
          </w:tcPr>
          <w:p w:rsidR="00995912" w:rsidRDefault="00995912" w:rsidP="00995912">
            <w:proofErr w:type="spellStart"/>
            <w:r>
              <w:t>grandes</w:t>
            </w:r>
            <w:proofErr w:type="spellEnd"/>
          </w:p>
        </w:tc>
        <w:tc>
          <w:tcPr>
            <w:tcW w:w="1589" w:type="dxa"/>
          </w:tcPr>
          <w:p w:rsidR="00995912" w:rsidRDefault="00995912" w:rsidP="00995912">
            <w:proofErr w:type="spellStart"/>
            <w:r>
              <w:t>grandes</w:t>
            </w:r>
            <w:proofErr w:type="spellEnd"/>
          </w:p>
        </w:tc>
      </w:tr>
      <w:tr w:rsidR="00995912" w:rsidTr="00995912">
        <w:tc>
          <w:tcPr>
            <w:tcW w:w="1588" w:type="dxa"/>
          </w:tcPr>
          <w:p w:rsidR="00995912" w:rsidRDefault="00995912" w:rsidP="00995912">
            <w:r>
              <w:t>ugly</w:t>
            </w:r>
          </w:p>
        </w:tc>
        <w:tc>
          <w:tcPr>
            <w:tcW w:w="1588" w:type="dxa"/>
          </w:tcPr>
          <w:p w:rsidR="00995912" w:rsidRDefault="00995912" w:rsidP="00995912"/>
        </w:tc>
        <w:tc>
          <w:tcPr>
            <w:tcW w:w="1588" w:type="dxa"/>
          </w:tcPr>
          <w:p w:rsidR="00995912" w:rsidRDefault="00995912" w:rsidP="00995912">
            <w:proofErr w:type="spellStart"/>
            <w:r>
              <w:t>fea</w:t>
            </w:r>
            <w:proofErr w:type="spellEnd"/>
          </w:p>
        </w:tc>
        <w:tc>
          <w:tcPr>
            <w:tcW w:w="1588" w:type="dxa"/>
          </w:tcPr>
          <w:p w:rsidR="00995912" w:rsidRDefault="00995912" w:rsidP="00995912"/>
        </w:tc>
        <w:tc>
          <w:tcPr>
            <w:tcW w:w="1589" w:type="dxa"/>
          </w:tcPr>
          <w:p w:rsidR="00995912" w:rsidRDefault="00995912" w:rsidP="00995912"/>
        </w:tc>
      </w:tr>
      <w:tr w:rsidR="00995912" w:rsidTr="00995912">
        <w:tc>
          <w:tcPr>
            <w:tcW w:w="1588" w:type="dxa"/>
          </w:tcPr>
          <w:p w:rsidR="00995912" w:rsidRDefault="00995912" w:rsidP="00995912">
            <w:r>
              <w:t>pretty</w:t>
            </w:r>
          </w:p>
        </w:tc>
        <w:tc>
          <w:tcPr>
            <w:tcW w:w="1588" w:type="dxa"/>
          </w:tcPr>
          <w:p w:rsidR="00995912" w:rsidRDefault="00995912" w:rsidP="00995912">
            <w:r>
              <w:t>bonito</w:t>
            </w:r>
          </w:p>
        </w:tc>
        <w:tc>
          <w:tcPr>
            <w:tcW w:w="1588" w:type="dxa"/>
          </w:tcPr>
          <w:p w:rsidR="00995912" w:rsidRDefault="00995912" w:rsidP="00995912"/>
        </w:tc>
        <w:tc>
          <w:tcPr>
            <w:tcW w:w="1588" w:type="dxa"/>
          </w:tcPr>
          <w:p w:rsidR="00995912" w:rsidRDefault="00995912" w:rsidP="00995912"/>
        </w:tc>
        <w:tc>
          <w:tcPr>
            <w:tcW w:w="1589" w:type="dxa"/>
          </w:tcPr>
          <w:p w:rsidR="00995912" w:rsidRDefault="00995912" w:rsidP="00995912"/>
        </w:tc>
      </w:tr>
    </w:tbl>
    <w:p w:rsidR="00995912" w:rsidRDefault="00995912" w:rsidP="00995912"/>
    <w:p w:rsidR="00995912" w:rsidRDefault="00995912" w:rsidP="00995912">
      <w:pPr>
        <w:rPr>
          <w:b/>
        </w:rPr>
      </w:pPr>
      <w:r w:rsidRPr="00995912">
        <w:rPr>
          <w:b/>
        </w:rPr>
        <w:t>Comparatives</w:t>
      </w:r>
    </w:p>
    <w:p w:rsidR="00995912" w:rsidRDefault="00995912" w:rsidP="00995912">
      <w:r>
        <w:t xml:space="preserve">Es </w:t>
      </w:r>
      <w:proofErr w:type="spellStart"/>
      <w:r w:rsidRPr="00995912">
        <w:rPr>
          <w:u w:val="single"/>
        </w:rPr>
        <w:t>más</w:t>
      </w:r>
      <w:proofErr w:type="spellEnd"/>
      <w:r>
        <w:t xml:space="preserve"> </w:t>
      </w:r>
      <w:proofErr w:type="spellStart"/>
      <w:r>
        <w:t>caro</w:t>
      </w:r>
      <w:proofErr w:type="spellEnd"/>
      <w:r>
        <w:t xml:space="preserve"> </w:t>
      </w:r>
      <w:proofErr w:type="spellStart"/>
      <w:r w:rsidRPr="00995912">
        <w:rPr>
          <w:u w:val="single"/>
        </w:rPr>
        <w:t>que</w:t>
      </w:r>
      <w:proofErr w:type="spellEnd"/>
      <w:r>
        <w:t xml:space="preserve"> </w:t>
      </w:r>
      <w:r>
        <w:tab/>
        <w:t>= it is more expensive than</w:t>
      </w:r>
    </w:p>
    <w:p w:rsidR="00995912" w:rsidRDefault="00995912" w:rsidP="00995912">
      <w:r>
        <w:t xml:space="preserve">Es </w:t>
      </w:r>
      <w:proofErr w:type="spellStart"/>
      <w:r w:rsidRPr="00995912">
        <w:rPr>
          <w:u w:val="single"/>
        </w:rPr>
        <w:t>menos</w:t>
      </w:r>
      <w:proofErr w:type="spellEnd"/>
      <w:r>
        <w:t xml:space="preserve"> </w:t>
      </w:r>
      <w:proofErr w:type="spellStart"/>
      <w:r>
        <w:t>caro</w:t>
      </w:r>
      <w:proofErr w:type="spellEnd"/>
      <w:r>
        <w:t xml:space="preserve"> </w:t>
      </w:r>
      <w:proofErr w:type="spellStart"/>
      <w:r w:rsidRPr="00995912">
        <w:rPr>
          <w:u w:val="single"/>
        </w:rPr>
        <w:t>que</w:t>
      </w:r>
      <w:proofErr w:type="spellEnd"/>
      <w:r>
        <w:t xml:space="preserve"> </w:t>
      </w:r>
      <w:r>
        <w:tab/>
        <w:t>= it is less expensive than</w:t>
      </w:r>
    </w:p>
    <w:p w:rsidR="007E42D0" w:rsidRDefault="007E42D0" w:rsidP="00995912"/>
    <w:p w:rsidR="00995912" w:rsidRDefault="00995912" w:rsidP="00995912">
      <w:r>
        <w:t xml:space="preserve">Son = they are- used when describing plural items e.g. </w:t>
      </w:r>
      <w:proofErr w:type="spellStart"/>
      <w:r>
        <w:t>pantalones</w:t>
      </w:r>
      <w:proofErr w:type="spellEnd"/>
    </w:p>
    <w:p w:rsidR="007E42D0" w:rsidRDefault="007E42D0" w:rsidP="00995912">
      <w:pPr>
        <w:pStyle w:val="ListParagraph"/>
        <w:spacing w:line="360" w:lineRule="auto"/>
        <w:rPr>
          <w:b/>
        </w:rPr>
      </w:pPr>
    </w:p>
    <w:p w:rsidR="007E42D0" w:rsidRDefault="007E42D0" w:rsidP="00995912">
      <w:pPr>
        <w:pStyle w:val="ListParagraph"/>
        <w:spacing w:line="360" w:lineRule="auto"/>
        <w:rPr>
          <w:b/>
        </w:rPr>
      </w:pPr>
    </w:p>
    <w:p w:rsidR="007E42D0" w:rsidRDefault="007E42D0" w:rsidP="00995912">
      <w:pPr>
        <w:pStyle w:val="ListParagraph"/>
        <w:spacing w:line="360" w:lineRule="auto"/>
        <w:rPr>
          <w:b/>
        </w:rPr>
      </w:pPr>
    </w:p>
    <w:p w:rsidR="007E42D0" w:rsidRDefault="007E42D0" w:rsidP="00995912">
      <w:pPr>
        <w:pStyle w:val="ListParagraph"/>
        <w:spacing w:line="360" w:lineRule="auto"/>
        <w:rPr>
          <w:b/>
        </w:rPr>
      </w:pPr>
    </w:p>
    <w:p w:rsidR="007E42D0" w:rsidRDefault="007E42D0" w:rsidP="00995912">
      <w:pPr>
        <w:pStyle w:val="ListParagraph"/>
        <w:spacing w:line="360" w:lineRule="auto"/>
        <w:rPr>
          <w:b/>
        </w:rPr>
      </w:pPr>
    </w:p>
    <w:p w:rsidR="007E42D0" w:rsidRDefault="007E42D0" w:rsidP="00995912">
      <w:pPr>
        <w:pStyle w:val="ListParagraph"/>
        <w:spacing w:line="360" w:lineRule="auto"/>
        <w:rPr>
          <w:b/>
        </w:rPr>
      </w:pPr>
    </w:p>
    <w:p w:rsidR="007E42D0" w:rsidRDefault="007E42D0" w:rsidP="00995912">
      <w:pPr>
        <w:pStyle w:val="ListParagraph"/>
        <w:spacing w:line="360" w:lineRule="auto"/>
        <w:rPr>
          <w:b/>
        </w:rPr>
      </w:pPr>
    </w:p>
    <w:p w:rsidR="007E42D0" w:rsidRDefault="007E42D0" w:rsidP="00995912">
      <w:pPr>
        <w:pStyle w:val="ListParagraph"/>
        <w:spacing w:line="360" w:lineRule="auto"/>
        <w:rPr>
          <w:b/>
        </w:rPr>
      </w:pPr>
    </w:p>
    <w:p w:rsidR="007E42D0" w:rsidRDefault="007E42D0" w:rsidP="00995912">
      <w:pPr>
        <w:pStyle w:val="ListParagraph"/>
        <w:spacing w:line="360" w:lineRule="auto"/>
        <w:rPr>
          <w:b/>
        </w:rPr>
      </w:pPr>
    </w:p>
    <w:p w:rsidR="007E42D0" w:rsidRDefault="007E42D0" w:rsidP="00995912">
      <w:pPr>
        <w:pStyle w:val="ListParagraph"/>
        <w:spacing w:line="360" w:lineRule="auto"/>
        <w:rPr>
          <w:b/>
        </w:rPr>
      </w:pPr>
    </w:p>
    <w:p w:rsidR="007E42D0" w:rsidRDefault="007E42D0" w:rsidP="00995912">
      <w:pPr>
        <w:pStyle w:val="ListParagraph"/>
        <w:spacing w:line="360" w:lineRule="auto"/>
      </w:pPr>
    </w:p>
    <w:p w:rsidR="00995912" w:rsidRDefault="007E42D0" w:rsidP="00995912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>Clothes descriptions</w:t>
      </w:r>
    </w:p>
    <w:p w:rsidR="00995912" w:rsidRDefault="00995912" w:rsidP="00995912">
      <w:pPr>
        <w:jc w:val="center"/>
        <w:rPr>
          <w:b/>
        </w:rPr>
      </w:pPr>
      <w:r w:rsidRPr="00995912">
        <w:rPr>
          <w:b/>
        </w:rPr>
        <w:t>(How much does it cost?)</w:t>
      </w:r>
    </w:p>
    <w:p w:rsidR="00995912" w:rsidRPr="00995912" w:rsidRDefault="00995912" w:rsidP="00995912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Complete the table</w:t>
      </w:r>
    </w:p>
    <w:tbl>
      <w:tblPr>
        <w:tblStyle w:val="TableGrid"/>
        <w:tblW w:w="0" w:type="auto"/>
        <w:tblLook w:val="04A0"/>
      </w:tblPr>
      <w:tblGrid>
        <w:gridCol w:w="1588"/>
        <w:gridCol w:w="1588"/>
        <w:gridCol w:w="1588"/>
        <w:gridCol w:w="1588"/>
        <w:gridCol w:w="1589"/>
      </w:tblGrid>
      <w:tr w:rsidR="00995912" w:rsidTr="00D45AEA">
        <w:tc>
          <w:tcPr>
            <w:tcW w:w="1588" w:type="dxa"/>
          </w:tcPr>
          <w:p w:rsidR="00995912" w:rsidRDefault="00995912" w:rsidP="00D45AEA"/>
        </w:tc>
        <w:tc>
          <w:tcPr>
            <w:tcW w:w="1588" w:type="dxa"/>
          </w:tcPr>
          <w:p w:rsidR="00995912" w:rsidRDefault="00995912" w:rsidP="00D45AEA">
            <w:r>
              <w:t>Masculine</w:t>
            </w:r>
          </w:p>
        </w:tc>
        <w:tc>
          <w:tcPr>
            <w:tcW w:w="1588" w:type="dxa"/>
          </w:tcPr>
          <w:p w:rsidR="00995912" w:rsidRDefault="00995912" w:rsidP="00D45AEA">
            <w:r>
              <w:t>Feminine</w:t>
            </w:r>
          </w:p>
        </w:tc>
        <w:tc>
          <w:tcPr>
            <w:tcW w:w="1588" w:type="dxa"/>
          </w:tcPr>
          <w:p w:rsidR="00995912" w:rsidRDefault="00995912" w:rsidP="00D45AEA">
            <w:r>
              <w:t xml:space="preserve">Masc. plural </w:t>
            </w:r>
          </w:p>
        </w:tc>
        <w:tc>
          <w:tcPr>
            <w:tcW w:w="1589" w:type="dxa"/>
          </w:tcPr>
          <w:p w:rsidR="00995912" w:rsidRDefault="00995912" w:rsidP="00D45AEA">
            <w:r>
              <w:t>Fem .plural</w:t>
            </w:r>
          </w:p>
        </w:tc>
      </w:tr>
      <w:tr w:rsidR="00995912" w:rsidTr="00D45AEA">
        <w:tc>
          <w:tcPr>
            <w:tcW w:w="1588" w:type="dxa"/>
          </w:tcPr>
          <w:p w:rsidR="00995912" w:rsidRDefault="00995912" w:rsidP="00D45AEA">
            <w:r>
              <w:t>Expensive</w:t>
            </w:r>
          </w:p>
        </w:tc>
        <w:tc>
          <w:tcPr>
            <w:tcW w:w="1588" w:type="dxa"/>
          </w:tcPr>
          <w:p w:rsidR="00995912" w:rsidRDefault="00995912" w:rsidP="00D45AEA"/>
        </w:tc>
        <w:tc>
          <w:tcPr>
            <w:tcW w:w="1588" w:type="dxa"/>
          </w:tcPr>
          <w:p w:rsidR="00995912" w:rsidRDefault="00995912" w:rsidP="00D45AEA"/>
        </w:tc>
        <w:tc>
          <w:tcPr>
            <w:tcW w:w="1588" w:type="dxa"/>
          </w:tcPr>
          <w:p w:rsidR="00995912" w:rsidRDefault="00995912" w:rsidP="00D45AEA"/>
        </w:tc>
        <w:tc>
          <w:tcPr>
            <w:tcW w:w="1589" w:type="dxa"/>
          </w:tcPr>
          <w:p w:rsidR="00995912" w:rsidRDefault="00995912" w:rsidP="00D45AEA">
            <w:proofErr w:type="spellStart"/>
            <w:r>
              <w:t>caras</w:t>
            </w:r>
            <w:proofErr w:type="spellEnd"/>
          </w:p>
        </w:tc>
      </w:tr>
      <w:tr w:rsidR="00995912" w:rsidTr="00D45AEA">
        <w:tc>
          <w:tcPr>
            <w:tcW w:w="1588" w:type="dxa"/>
          </w:tcPr>
          <w:p w:rsidR="00995912" w:rsidRDefault="00995912" w:rsidP="00D45AEA">
            <w:r>
              <w:t>Cheap</w:t>
            </w:r>
          </w:p>
        </w:tc>
        <w:tc>
          <w:tcPr>
            <w:tcW w:w="1588" w:type="dxa"/>
          </w:tcPr>
          <w:p w:rsidR="00995912" w:rsidRDefault="00995912" w:rsidP="00D45AEA">
            <w:proofErr w:type="spellStart"/>
            <w:r>
              <w:t>barato</w:t>
            </w:r>
            <w:proofErr w:type="spellEnd"/>
          </w:p>
        </w:tc>
        <w:tc>
          <w:tcPr>
            <w:tcW w:w="1588" w:type="dxa"/>
          </w:tcPr>
          <w:p w:rsidR="00995912" w:rsidRDefault="00995912" w:rsidP="00D45AEA"/>
        </w:tc>
        <w:tc>
          <w:tcPr>
            <w:tcW w:w="1588" w:type="dxa"/>
          </w:tcPr>
          <w:p w:rsidR="00995912" w:rsidRDefault="00995912" w:rsidP="00D45AEA"/>
        </w:tc>
        <w:tc>
          <w:tcPr>
            <w:tcW w:w="1589" w:type="dxa"/>
          </w:tcPr>
          <w:p w:rsidR="00995912" w:rsidRDefault="00995912" w:rsidP="00D45AEA"/>
        </w:tc>
      </w:tr>
      <w:tr w:rsidR="00995912" w:rsidTr="00D45AEA">
        <w:tc>
          <w:tcPr>
            <w:tcW w:w="1588" w:type="dxa"/>
          </w:tcPr>
          <w:p w:rsidR="00995912" w:rsidRDefault="00995912" w:rsidP="00D45AEA">
            <w:r>
              <w:t>Small</w:t>
            </w:r>
          </w:p>
        </w:tc>
        <w:tc>
          <w:tcPr>
            <w:tcW w:w="1588" w:type="dxa"/>
          </w:tcPr>
          <w:p w:rsidR="00995912" w:rsidRDefault="00995912" w:rsidP="00D45AEA">
            <w:proofErr w:type="spellStart"/>
            <w:r>
              <w:t>pequeño</w:t>
            </w:r>
            <w:proofErr w:type="spellEnd"/>
          </w:p>
        </w:tc>
        <w:tc>
          <w:tcPr>
            <w:tcW w:w="1588" w:type="dxa"/>
          </w:tcPr>
          <w:p w:rsidR="00995912" w:rsidRDefault="00995912" w:rsidP="00D45AEA"/>
        </w:tc>
        <w:tc>
          <w:tcPr>
            <w:tcW w:w="1588" w:type="dxa"/>
          </w:tcPr>
          <w:p w:rsidR="00995912" w:rsidRDefault="00995912" w:rsidP="00D45AEA"/>
        </w:tc>
        <w:tc>
          <w:tcPr>
            <w:tcW w:w="1589" w:type="dxa"/>
          </w:tcPr>
          <w:p w:rsidR="00995912" w:rsidRDefault="00995912" w:rsidP="00D45AEA"/>
        </w:tc>
      </w:tr>
      <w:tr w:rsidR="00995912" w:rsidTr="00D45AEA">
        <w:tc>
          <w:tcPr>
            <w:tcW w:w="1588" w:type="dxa"/>
          </w:tcPr>
          <w:p w:rsidR="00995912" w:rsidRDefault="00995912" w:rsidP="00D45AEA">
            <w:r>
              <w:t>Big</w:t>
            </w:r>
          </w:p>
        </w:tc>
        <w:tc>
          <w:tcPr>
            <w:tcW w:w="1588" w:type="dxa"/>
          </w:tcPr>
          <w:p w:rsidR="00995912" w:rsidRDefault="00995912" w:rsidP="00D45AEA"/>
        </w:tc>
        <w:tc>
          <w:tcPr>
            <w:tcW w:w="1588" w:type="dxa"/>
          </w:tcPr>
          <w:p w:rsidR="00995912" w:rsidRDefault="00995912" w:rsidP="00D45AEA">
            <w:proofErr w:type="spellStart"/>
            <w:r>
              <w:t>grande</w:t>
            </w:r>
            <w:proofErr w:type="spellEnd"/>
          </w:p>
        </w:tc>
        <w:tc>
          <w:tcPr>
            <w:tcW w:w="1588" w:type="dxa"/>
          </w:tcPr>
          <w:p w:rsidR="00995912" w:rsidRDefault="00995912" w:rsidP="00D45AEA">
            <w:proofErr w:type="spellStart"/>
            <w:r>
              <w:t>grandes</w:t>
            </w:r>
            <w:proofErr w:type="spellEnd"/>
          </w:p>
        </w:tc>
        <w:tc>
          <w:tcPr>
            <w:tcW w:w="1589" w:type="dxa"/>
          </w:tcPr>
          <w:p w:rsidR="00995912" w:rsidRDefault="00995912" w:rsidP="00D45AEA">
            <w:proofErr w:type="spellStart"/>
            <w:r>
              <w:t>grandes</w:t>
            </w:r>
            <w:proofErr w:type="spellEnd"/>
          </w:p>
        </w:tc>
      </w:tr>
      <w:tr w:rsidR="00995912" w:rsidTr="00D45AEA">
        <w:tc>
          <w:tcPr>
            <w:tcW w:w="1588" w:type="dxa"/>
          </w:tcPr>
          <w:p w:rsidR="00995912" w:rsidRDefault="00995912" w:rsidP="00D45AEA">
            <w:r>
              <w:t>Ugly</w:t>
            </w:r>
          </w:p>
        </w:tc>
        <w:tc>
          <w:tcPr>
            <w:tcW w:w="1588" w:type="dxa"/>
          </w:tcPr>
          <w:p w:rsidR="00995912" w:rsidRDefault="00995912" w:rsidP="00D45AEA"/>
        </w:tc>
        <w:tc>
          <w:tcPr>
            <w:tcW w:w="1588" w:type="dxa"/>
          </w:tcPr>
          <w:p w:rsidR="00995912" w:rsidRDefault="00995912" w:rsidP="00D45AEA">
            <w:proofErr w:type="spellStart"/>
            <w:r>
              <w:t>fea</w:t>
            </w:r>
            <w:proofErr w:type="spellEnd"/>
          </w:p>
        </w:tc>
        <w:tc>
          <w:tcPr>
            <w:tcW w:w="1588" w:type="dxa"/>
          </w:tcPr>
          <w:p w:rsidR="00995912" w:rsidRDefault="00995912" w:rsidP="00D45AEA"/>
        </w:tc>
        <w:tc>
          <w:tcPr>
            <w:tcW w:w="1589" w:type="dxa"/>
          </w:tcPr>
          <w:p w:rsidR="00995912" w:rsidRDefault="00995912" w:rsidP="00D45AEA"/>
        </w:tc>
      </w:tr>
      <w:tr w:rsidR="00995912" w:rsidTr="00D45AEA">
        <w:tc>
          <w:tcPr>
            <w:tcW w:w="1588" w:type="dxa"/>
          </w:tcPr>
          <w:p w:rsidR="00995912" w:rsidRDefault="00995912" w:rsidP="00D45AEA">
            <w:r>
              <w:t>Pretty</w:t>
            </w:r>
          </w:p>
        </w:tc>
        <w:tc>
          <w:tcPr>
            <w:tcW w:w="1588" w:type="dxa"/>
          </w:tcPr>
          <w:p w:rsidR="00995912" w:rsidRDefault="00995912" w:rsidP="00D45AEA">
            <w:r>
              <w:t>bonito</w:t>
            </w:r>
          </w:p>
        </w:tc>
        <w:tc>
          <w:tcPr>
            <w:tcW w:w="1588" w:type="dxa"/>
          </w:tcPr>
          <w:p w:rsidR="00995912" w:rsidRDefault="00995912" w:rsidP="00D45AEA"/>
        </w:tc>
        <w:tc>
          <w:tcPr>
            <w:tcW w:w="1588" w:type="dxa"/>
          </w:tcPr>
          <w:p w:rsidR="00995912" w:rsidRDefault="00995912" w:rsidP="00D45AEA"/>
        </w:tc>
        <w:tc>
          <w:tcPr>
            <w:tcW w:w="1589" w:type="dxa"/>
          </w:tcPr>
          <w:p w:rsidR="00995912" w:rsidRDefault="00995912" w:rsidP="00D45AEA"/>
        </w:tc>
      </w:tr>
    </w:tbl>
    <w:p w:rsidR="00995912" w:rsidRDefault="00995912" w:rsidP="00995912"/>
    <w:p w:rsidR="00995912" w:rsidRDefault="00995912" w:rsidP="00995912">
      <w:pPr>
        <w:rPr>
          <w:b/>
        </w:rPr>
      </w:pPr>
      <w:r w:rsidRPr="00995912">
        <w:rPr>
          <w:b/>
        </w:rPr>
        <w:t>Comparatives</w:t>
      </w:r>
    </w:p>
    <w:p w:rsidR="00995912" w:rsidRDefault="00995912" w:rsidP="00995912">
      <w:r>
        <w:t xml:space="preserve">Es </w:t>
      </w:r>
      <w:proofErr w:type="spellStart"/>
      <w:r w:rsidRPr="00995912">
        <w:rPr>
          <w:u w:val="single"/>
        </w:rPr>
        <w:t>más</w:t>
      </w:r>
      <w:proofErr w:type="spellEnd"/>
      <w:r>
        <w:t xml:space="preserve"> </w:t>
      </w:r>
      <w:proofErr w:type="spellStart"/>
      <w:r>
        <w:t>caro</w:t>
      </w:r>
      <w:proofErr w:type="spellEnd"/>
      <w:r>
        <w:t xml:space="preserve"> </w:t>
      </w:r>
      <w:proofErr w:type="spellStart"/>
      <w:r w:rsidRPr="00995912">
        <w:rPr>
          <w:u w:val="single"/>
        </w:rPr>
        <w:t>que</w:t>
      </w:r>
      <w:proofErr w:type="spellEnd"/>
      <w:r>
        <w:t xml:space="preserve"> </w:t>
      </w:r>
      <w:r>
        <w:tab/>
        <w:t>= it is more expensive than</w:t>
      </w:r>
    </w:p>
    <w:p w:rsidR="00995912" w:rsidRDefault="00995912" w:rsidP="00995912">
      <w:r>
        <w:t xml:space="preserve">Es </w:t>
      </w:r>
      <w:proofErr w:type="spellStart"/>
      <w:r w:rsidRPr="00995912">
        <w:rPr>
          <w:u w:val="single"/>
        </w:rPr>
        <w:t>menos</w:t>
      </w:r>
      <w:proofErr w:type="spellEnd"/>
      <w:r>
        <w:t xml:space="preserve"> </w:t>
      </w:r>
      <w:proofErr w:type="spellStart"/>
      <w:r>
        <w:t>caro</w:t>
      </w:r>
      <w:proofErr w:type="spellEnd"/>
      <w:r>
        <w:t xml:space="preserve"> </w:t>
      </w:r>
      <w:proofErr w:type="spellStart"/>
      <w:r w:rsidRPr="00995912">
        <w:rPr>
          <w:u w:val="single"/>
        </w:rPr>
        <w:t>que</w:t>
      </w:r>
      <w:proofErr w:type="spellEnd"/>
      <w:r>
        <w:t xml:space="preserve"> </w:t>
      </w:r>
      <w:r>
        <w:tab/>
        <w:t>= it is less expensive than</w:t>
      </w:r>
    </w:p>
    <w:p w:rsidR="007E42D0" w:rsidRDefault="007E42D0" w:rsidP="00995912"/>
    <w:p w:rsidR="00995912" w:rsidRDefault="00995912" w:rsidP="00995912">
      <w:r>
        <w:t xml:space="preserve">Son = they are- used when describing plural items e.g. </w:t>
      </w:r>
      <w:proofErr w:type="spellStart"/>
      <w:r>
        <w:t>pantalones</w:t>
      </w:r>
      <w:proofErr w:type="spellEnd"/>
    </w:p>
    <w:p w:rsidR="00995912" w:rsidRPr="00995912" w:rsidRDefault="00995912" w:rsidP="00995912">
      <w:pPr>
        <w:pStyle w:val="ListParagraph"/>
        <w:spacing w:line="360" w:lineRule="auto"/>
      </w:pPr>
    </w:p>
    <w:sectPr w:rsidR="00995912" w:rsidRPr="00995912" w:rsidSect="00995912">
      <w:pgSz w:w="16838" w:h="11906" w:orient="landscape"/>
      <w:pgMar w:top="284" w:right="395" w:bottom="142" w:left="28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71A92"/>
    <w:multiLevelType w:val="hybridMultilevel"/>
    <w:tmpl w:val="5016F6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0D6D3B"/>
    <w:multiLevelType w:val="hybridMultilevel"/>
    <w:tmpl w:val="619AC7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D25214"/>
    <w:multiLevelType w:val="hybridMultilevel"/>
    <w:tmpl w:val="0206148A"/>
    <w:lvl w:ilvl="0" w:tplc="3886F61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4053E4F"/>
    <w:multiLevelType w:val="hybridMultilevel"/>
    <w:tmpl w:val="9FA2AEF4"/>
    <w:lvl w:ilvl="0" w:tplc="2F82FC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72593"/>
    <w:rsid w:val="007E42D0"/>
    <w:rsid w:val="008E640C"/>
    <w:rsid w:val="00972593"/>
    <w:rsid w:val="00995912"/>
    <w:rsid w:val="00AC774F"/>
    <w:rsid w:val="00AE7948"/>
    <w:rsid w:val="00B57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7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59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59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3</cp:revision>
  <dcterms:created xsi:type="dcterms:W3CDTF">2009-02-16T10:17:00Z</dcterms:created>
  <dcterms:modified xsi:type="dcterms:W3CDTF">2009-05-20T11:43:00Z</dcterms:modified>
</cp:coreProperties>
</file>